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7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党支部（支委会）问题清单及整改措施清单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党支部名称：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13215" w:type="dxa"/>
        <w:tblInd w:w="5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3885"/>
        <w:gridCol w:w="3672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378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查摆问题类别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问题具体表现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整改措施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783" w:type="dxa"/>
            <w:vAlign w:val="center"/>
          </w:tcPr>
          <w:p>
            <w:pPr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宣传党的主张方面</w:t>
            </w:r>
          </w:p>
        </w:tc>
        <w:tc>
          <w:tcPr>
            <w:tcW w:w="3885" w:type="dxa"/>
          </w:tcPr>
          <w:p/>
        </w:tc>
        <w:tc>
          <w:tcPr>
            <w:tcW w:w="3672" w:type="dxa"/>
          </w:tcPr>
          <w:p/>
        </w:tc>
        <w:tc>
          <w:tcPr>
            <w:tcW w:w="18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783" w:type="dxa"/>
            <w:vAlign w:val="center"/>
          </w:tcPr>
          <w:p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贯彻上级党组织决定方面</w:t>
            </w:r>
          </w:p>
        </w:tc>
        <w:tc>
          <w:tcPr>
            <w:tcW w:w="3885" w:type="dxa"/>
          </w:tcPr>
          <w:p/>
        </w:tc>
        <w:tc>
          <w:tcPr>
            <w:tcW w:w="3672" w:type="dxa"/>
          </w:tcPr>
          <w:p/>
        </w:tc>
        <w:tc>
          <w:tcPr>
            <w:tcW w:w="18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783" w:type="dxa"/>
            <w:vAlign w:val="center"/>
          </w:tcPr>
          <w:p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严格党的组织生活制度方面</w:t>
            </w:r>
          </w:p>
        </w:tc>
        <w:tc>
          <w:tcPr>
            <w:tcW w:w="3885" w:type="dxa"/>
          </w:tcPr>
          <w:p/>
        </w:tc>
        <w:tc>
          <w:tcPr>
            <w:tcW w:w="3672" w:type="dxa"/>
          </w:tcPr>
          <w:p/>
        </w:tc>
        <w:tc>
          <w:tcPr>
            <w:tcW w:w="18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78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加强党员教育管理方面</w:t>
            </w:r>
          </w:p>
        </w:tc>
        <w:tc>
          <w:tcPr>
            <w:tcW w:w="3885" w:type="dxa"/>
          </w:tcPr>
          <w:p/>
        </w:tc>
        <w:tc>
          <w:tcPr>
            <w:tcW w:w="3672" w:type="dxa"/>
          </w:tcPr>
          <w:p/>
        </w:tc>
        <w:tc>
          <w:tcPr>
            <w:tcW w:w="18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78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教育引领和服务群众方面</w:t>
            </w:r>
          </w:p>
        </w:tc>
        <w:tc>
          <w:tcPr>
            <w:tcW w:w="3885" w:type="dxa"/>
          </w:tcPr>
          <w:p/>
        </w:tc>
        <w:tc>
          <w:tcPr>
            <w:tcW w:w="3672" w:type="dxa"/>
          </w:tcPr>
          <w:p/>
        </w:tc>
        <w:tc>
          <w:tcPr>
            <w:tcW w:w="18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78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党组织自身建设方面</w:t>
            </w:r>
          </w:p>
        </w:tc>
        <w:tc>
          <w:tcPr>
            <w:tcW w:w="3885" w:type="dxa"/>
          </w:tcPr>
          <w:p/>
        </w:tc>
        <w:tc>
          <w:tcPr>
            <w:tcW w:w="3672" w:type="dxa"/>
          </w:tcPr>
          <w:p/>
        </w:tc>
        <w:tc>
          <w:tcPr>
            <w:tcW w:w="18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7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3885" w:type="dxa"/>
          </w:tcPr>
          <w:p/>
        </w:tc>
        <w:tc>
          <w:tcPr>
            <w:tcW w:w="3672" w:type="dxa"/>
          </w:tcPr>
          <w:p/>
        </w:tc>
        <w:tc>
          <w:tcPr>
            <w:tcW w:w="1875" w:type="dxa"/>
          </w:tcPr>
          <w:p/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BB9"/>
    <w:rsid w:val="00041F91"/>
    <w:rsid w:val="000450F3"/>
    <w:rsid w:val="00051E58"/>
    <w:rsid w:val="00073FAC"/>
    <w:rsid w:val="00097BAA"/>
    <w:rsid w:val="000A0128"/>
    <w:rsid w:val="00155BF9"/>
    <w:rsid w:val="001969C0"/>
    <w:rsid w:val="001E6917"/>
    <w:rsid w:val="001E7BB9"/>
    <w:rsid w:val="00206332"/>
    <w:rsid w:val="00251E40"/>
    <w:rsid w:val="00262CE7"/>
    <w:rsid w:val="00275C5C"/>
    <w:rsid w:val="002A214A"/>
    <w:rsid w:val="002D5D84"/>
    <w:rsid w:val="002E5299"/>
    <w:rsid w:val="003A3B79"/>
    <w:rsid w:val="004070C3"/>
    <w:rsid w:val="00410833"/>
    <w:rsid w:val="004A4470"/>
    <w:rsid w:val="004B7FEC"/>
    <w:rsid w:val="004C5478"/>
    <w:rsid w:val="004E36D0"/>
    <w:rsid w:val="004E4379"/>
    <w:rsid w:val="005155D3"/>
    <w:rsid w:val="00520D7A"/>
    <w:rsid w:val="00530522"/>
    <w:rsid w:val="00553B53"/>
    <w:rsid w:val="005558B4"/>
    <w:rsid w:val="005810D3"/>
    <w:rsid w:val="00616080"/>
    <w:rsid w:val="006976DE"/>
    <w:rsid w:val="006F7DAE"/>
    <w:rsid w:val="0070160E"/>
    <w:rsid w:val="00751367"/>
    <w:rsid w:val="00760873"/>
    <w:rsid w:val="007E7BA0"/>
    <w:rsid w:val="00844E76"/>
    <w:rsid w:val="00861F7E"/>
    <w:rsid w:val="00877E3C"/>
    <w:rsid w:val="008B0467"/>
    <w:rsid w:val="00923127"/>
    <w:rsid w:val="009263A9"/>
    <w:rsid w:val="00932DF4"/>
    <w:rsid w:val="009408DB"/>
    <w:rsid w:val="0098464A"/>
    <w:rsid w:val="009959FC"/>
    <w:rsid w:val="009D428C"/>
    <w:rsid w:val="009D4F49"/>
    <w:rsid w:val="009E4EC9"/>
    <w:rsid w:val="00A14188"/>
    <w:rsid w:val="00A438CF"/>
    <w:rsid w:val="00A50CC8"/>
    <w:rsid w:val="00AC5073"/>
    <w:rsid w:val="00AC68AE"/>
    <w:rsid w:val="00B3362C"/>
    <w:rsid w:val="00B604FE"/>
    <w:rsid w:val="00C04E7D"/>
    <w:rsid w:val="00C31D45"/>
    <w:rsid w:val="00C50B05"/>
    <w:rsid w:val="00CE25BA"/>
    <w:rsid w:val="00D37CEF"/>
    <w:rsid w:val="00D42317"/>
    <w:rsid w:val="00D7257C"/>
    <w:rsid w:val="00DA2435"/>
    <w:rsid w:val="00DD63DF"/>
    <w:rsid w:val="00DE5983"/>
    <w:rsid w:val="00EA2E5A"/>
    <w:rsid w:val="00EE0E5C"/>
    <w:rsid w:val="00EE4EA2"/>
    <w:rsid w:val="00F44FAC"/>
    <w:rsid w:val="00FA25C0"/>
    <w:rsid w:val="0F95260C"/>
    <w:rsid w:val="1CFC5211"/>
    <w:rsid w:val="6A704FE2"/>
    <w:rsid w:val="6DD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</Words>
  <Characters>180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2017-01-17T08:20:00Z</dcterms:created>
  <dc:creator>WZ7020</dc:creator>
  <cp:lastModifiedBy>夏之小周</cp:lastModifiedBy>
  <dcterms:modified xsi:type="dcterms:W3CDTF">2018-03-12T06:08:18Z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